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tulo1"/>
        <w:spacing w:lineRule="auto" w:line="240" w:before="4" w:after="6"/>
        <w:rPr/>
      </w:pPr>
      <w:r>
        <w:rPr/>
      </w:r>
    </w:p>
    <w:p>
      <w:pPr>
        <w:pStyle w:val="Ttulo1"/>
        <w:spacing w:lineRule="auto" w:line="240" w:before="4" w:after="6"/>
        <w:rPr>
          <w:position w:val="0"/>
          <w:sz w:val="36"/>
          <w:sz w:val="24"/>
          <w:szCs w:val="24"/>
          <w:vertAlign w:val="baseline"/>
        </w:rPr>
      </w:pPr>
      <w:r>
        <w:rPr>
          <w:sz w:val="24"/>
          <w:szCs w:val="24"/>
        </w:rPr>
        <w:t>Relatório de atividades</w:t>
      </w:r>
      <w:r>
        <w:rPr>
          <w:position w:val="0"/>
          <w:sz w:val="24"/>
          <w:sz w:val="24"/>
          <w:szCs w:val="24"/>
          <w:vertAlign w:val="baseline"/>
        </w:rPr>
        <w:t xml:space="preserve"> Bolsista Doutorado</w:t>
      </w:r>
    </w:p>
    <w:p>
      <w:pPr>
        <w:pStyle w:val="Normal"/>
        <w:keepNext w:val="false"/>
        <w:keepLines w:val="false"/>
        <w:pageBreakBefore w:val="false"/>
        <w:widowControl/>
        <w:pBdr/>
        <w:shd w:val="clear" w:fill="auto"/>
        <w:spacing w:lineRule="auto" w:line="288" w:before="0" w:after="14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pageBreakBefore w:val="false"/>
        <w:widowControl/>
        <w:pBdr/>
        <w:shd w:val="clear" w:fill="auto"/>
        <w:spacing w:lineRule="auto" w:line="288" w:before="0" w:after="14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 Relatório anual (atividades realizadas no ano):</w:t>
      </w:r>
    </w:p>
    <w:p>
      <w:pPr>
        <w:pStyle w:val="Normal"/>
        <w:keepNext w:val="false"/>
        <w:keepLines w:val="false"/>
        <w:pageBreakBefore w:val="false"/>
        <w:widowControl/>
        <w:pBdr/>
        <w:shd w:val="clear" w:fill="auto"/>
        <w:spacing w:lineRule="auto" w:line="288" w:before="0" w:after="14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 1</w:t>
      </w:r>
      <w:r>
        <w:rPr>
          <w:rFonts w:eastAsia="Times New Roman" w:cs="Times New Roman" w:ascii="Times New Roman" w:hAnsi="Times New Roman"/>
          <w:b w:val="false"/>
          <w:i w:val="false"/>
          <w:caps w:val="false"/>
          <w:smallCaps w:val="false"/>
          <w:strike w:val="false"/>
          <w:dstrike w:val="false"/>
          <w:color w:val="000000"/>
          <w:sz w:val="24"/>
          <w:szCs w:val="24"/>
          <w:u w:val="none"/>
          <w:shd w:fill="auto" w:val="clear"/>
          <w:vertAlign w:val="superscript"/>
        </w:rPr>
        <w:t>o</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relatório  (     ) 2</w:t>
      </w:r>
      <w:r>
        <w:rPr>
          <w:rFonts w:eastAsia="Times New Roman" w:cs="Times New Roman" w:ascii="Times New Roman" w:hAnsi="Times New Roman"/>
          <w:b w:val="false"/>
          <w:i w:val="false"/>
          <w:caps w:val="false"/>
          <w:smallCaps w:val="false"/>
          <w:strike w:val="false"/>
          <w:dstrike w:val="false"/>
          <w:color w:val="000000"/>
          <w:sz w:val="24"/>
          <w:szCs w:val="24"/>
          <w:u w:val="none"/>
          <w:shd w:fill="auto" w:val="clear"/>
          <w:vertAlign w:val="superscript"/>
        </w:rPr>
        <w:t>o</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.relatório  (    )3</w:t>
      </w:r>
      <w:r>
        <w:rPr>
          <w:rFonts w:eastAsia="Times New Roman" w:cs="Times New Roman" w:ascii="Times New Roman" w:hAnsi="Times New Roman"/>
          <w:b w:val="false"/>
          <w:i w:val="false"/>
          <w:caps w:val="false"/>
          <w:smallCaps w:val="false"/>
          <w:strike w:val="false"/>
          <w:dstrike w:val="false"/>
          <w:color w:val="000000"/>
          <w:sz w:val="24"/>
          <w:szCs w:val="24"/>
          <w:u w:val="none"/>
          <w:shd w:fill="auto" w:val="clear"/>
          <w:vertAlign w:val="superscript"/>
        </w:rPr>
        <w:t>o</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relatório </w:t>
      </w:r>
    </w:p>
    <w:p>
      <w:pPr>
        <w:pStyle w:val="Normal"/>
        <w:keepNext w:val="false"/>
        <w:keepLines w:val="false"/>
        <w:pageBreakBefore w:val="false"/>
        <w:widowControl/>
        <w:pBdr/>
        <w:shd w:val="clear" w:fill="auto"/>
        <w:spacing w:lineRule="auto" w:line="288" w:before="0" w:after="14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0"/>
          <w:szCs w:val="20"/>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 Relatório final </w:t>
      </w: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(incluir todas as atividades realizadas desde o início do mestrado. No relatório final não há necessidade de incluir documentos comprobatórios de atividades comprovadas em relatórios anteriores)</w:t>
      </w:r>
    </w:p>
    <w:p>
      <w:pPr>
        <w:pStyle w:val="Normal"/>
        <w:keepNext w:val="false"/>
        <w:keepLines w:val="false"/>
        <w:pageBreakBefore w:val="false"/>
        <w:widowControl/>
        <w:pBdr/>
        <w:shd w:val="clear" w:fill="auto"/>
        <w:spacing w:lineRule="auto" w:line="288" w:before="4" w:after="6"/>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01  – Dados do discente:</w:t>
      </w:r>
    </w:p>
    <w:tbl>
      <w:tblPr>
        <w:tblStyle w:val="Table1"/>
        <w:tblW w:w="9355" w:type="dxa"/>
        <w:jc w:val="left"/>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tblPr>
      <w:tblGrid>
        <w:gridCol w:w="9355"/>
      </w:tblGrid>
      <w:tr>
        <w:trPr>
          <w:trHeight w:val="113" w:hRule="atLeast"/>
        </w:trPr>
        <w:tc>
          <w:tcPr>
            <w:tcW w:w="93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pBdr/>
              <w:shd w:val="clear" w:fill="auto"/>
              <w:spacing w:lineRule="auto" w:line="240" w:before="0" w:after="26"/>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Nome completo:</w:t>
            </w:r>
          </w:p>
        </w:tc>
      </w:tr>
      <w:tr>
        <w:trPr>
          <w:trHeight w:val="113" w:hRule="atLeast"/>
        </w:trPr>
        <w:tc>
          <w:tcPr>
            <w:tcW w:w="9355" w:type="dxa"/>
            <w:tcBorders>
              <w:top w:val="single" w:sz="2"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Orientador:</w:t>
            </w:r>
          </w:p>
        </w:tc>
      </w:tr>
      <w:tr>
        <w:trPr>
          <w:trHeight w:val="113" w:hRule="atLeast"/>
        </w:trPr>
        <w:tc>
          <w:tcPr>
            <w:tcW w:w="9355" w:type="dxa"/>
            <w:tcBorders>
              <w:top w:val="single" w:sz="2"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Coorientador (se houver):</w:t>
            </w:r>
          </w:p>
        </w:tc>
      </w:tr>
      <w:tr>
        <w:trPr>
          <w:trHeight w:val="113" w:hRule="atLeast"/>
        </w:trPr>
        <w:tc>
          <w:tcPr>
            <w:tcW w:w="9355" w:type="dxa"/>
            <w:tcBorders>
              <w:top w:val="single" w:sz="2"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Ingresso no PPGCTA (mês/ano):</w:t>
            </w:r>
          </w:p>
        </w:tc>
      </w:tr>
      <w:tr>
        <w:trPr>
          <w:trHeight w:val="358" w:hRule="atLeast"/>
        </w:trPr>
        <w:tc>
          <w:tcPr>
            <w:tcW w:w="93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Bolsa: (    ) Capes    (    ) UFFS    (    ) Outra (descrever qual): __________________</w:t>
            </w:r>
          </w:p>
        </w:tc>
      </w:tr>
      <w:tr>
        <w:trPr>
          <w:trHeight w:val="113" w:hRule="atLeast"/>
        </w:trPr>
        <w:tc>
          <w:tcPr>
            <w:tcW w:w="93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Data de início da bolsa: </w:t>
            </w:r>
          </w:p>
        </w:tc>
      </w:tr>
    </w:tbl>
    <w:p>
      <w:pPr>
        <w:pStyle w:val="Normal"/>
        <w:keepNext w:val="false"/>
        <w:keepLines w:val="false"/>
        <w:pageBreakBefore w:val="false"/>
        <w:widowControl/>
        <w:pBdr/>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pageBreakBefore w:val="false"/>
        <w:widowControl/>
        <w:pBdr/>
        <w:shd w:val="clear" w:fill="auto"/>
        <w:spacing w:lineRule="auto" w:line="240" w:before="0" w:after="57"/>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02   – Componentes Curriculares Cursados* (dentro dos 48 créditos em Ccrs):</w:t>
      </w:r>
    </w:p>
    <w:tbl>
      <w:tblPr>
        <w:tblStyle w:val="Table2"/>
        <w:tblW w:w="9359" w:type="dxa"/>
        <w:jc w:val="left"/>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tblPr>
      <w:tblGrid>
        <w:gridCol w:w="6385"/>
        <w:gridCol w:w="2973"/>
      </w:tblGrid>
      <w:tr>
        <w:trPr>
          <w:trHeight w:val="227" w:hRule="atLeast"/>
          <w:cantSplit w:val="true"/>
        </w:trPr>
        <w:tc>
          <w:tcPr>
            <w:tcW w:w="63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pBdr/>
              <w:shd w:val="clear" w:fill="auto"/>
              <w:spacing w:lineRule="auto" w:line="240" w:before="4" w:after="6"/>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Componete Curricular</w:t>
            </w:r>
          </w:p>
        </w:tc>
        <w:tc>
          <w:tcPr>
            <w:tcW w:w="29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 w:type="dxa"/>
              <w:right w:w="10" w:type="dxa"/>
            </w:tcMar>
          </w:tcPr>
          <w:p>
            <w:pPr>
              <w:pStyle w:val="Normal"/>
              <w:keepNext w:val="false"/>
              <w:keepLines w:val="false"/>
              <w:widowControl/>
              <w:pBdr/>
              <w:shd w:val="clear" w:fill="auto"/>
              <w:spacing w:lineRule="auto" w:line="240" w:before="4" w:after="6"/>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Conceito</w:t>
            </w:r>
          </w:p>
        </w:tc>
      </w:tr>
      <w:tr>
        <w:trPr>
          <w:trHeight w:val="227" w:hRule="atLeast"/>
          <w:cantSplit w:val="true"/>
        </w:trPr>
        <w:tc>
          <w:tcPr>
            <w:tcW w:w="6385" w:type="dxa"/>
            <w:tcBorders>
              <w:top w:val="single" w:sz="2"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pBdr/>
              <w:shd w:val="clear" w:fill="auto"/>
              <w:spacing w:lineRule="auto" w:line="240" w:before="4" w:after="6"/>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w:t>
            </w:r>
          </w:p>
        </w:tc>
        <w:tc>
          <w:tcPr>
            <w:tcW w:w="2973" w:type="dxa"/>
            <w:tcBorders>
              <w:top w:val="single" w:sz="2"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 w:type="dxa"/>
              <w:right w:w="10" w:type="dxa"/>
            </w:tcMar>
          </w:tcPr>
          <w:p>
            <w:pPr>
              <w:pStyle w:val="Normal"/>
              <w:keepNext w:val="false"/>
              <w:keepLines w:val="false"/>
              <w:widowControl/>
              <w:pBdr/>
              <w:shd w:val="clear" w:fill="auto"/>
              <w:spacing w:lineRule="auto" w:line="240" w:before="4" w:after="6"/>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r>
      <w:tr>
        <w:trPr>
          <w:trHeight w:val="227" w:hRule="atLeast"/>
          <w:cantSplit w:val="true"/>
        </w:trPr>
        <w:tc>
          <w:tcPr>
            <w:tcW w:w="6385" w:type="dxa"/>
            <w:tcBorders>
              <w:top w:val="single" w:sz="2"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w:t>
            </w:r>
          </w:p>
        </w:tc>
        <w:tc>
          <w:tcPr>
            <w:tcW w:w="2973" w:type="dxa"/>
            <w:tcBorders>
              <w:top w:val="single" w:sz="2"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 w:type="dxa"/>
              <w:right w:w="10" w:type="dxa"/>
            </w:tcMar>
          </w:tcPr>
          <w:p>
            <w:pPr>
              <w:pStyle w:val="Normal"/>
              <w:keepNext w:val="false"/>
              <w:keepLines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r>
      <w:tr>
        <w:trPr>
          <w:trHeight w:val="227" w:hRule="atLeast"/>
          <w:cantSplit w:val="true"/>
        </w:trPr>
        <w:tc>
          <w:tcPr>
            <w:tcW w:w="6385" w:type="dxa"/>
            <w:tcBorders>
              <w:top w:val="single" w:sz="2"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w:t>
            </w:r>
          </w:p>
        </w:tc>
        <w:tc>
          <w:tcPr>
            <w:tcW w:w="2973" w:type="dxa"/>
            <w:tcBorders>
              <w:top w:val="single" w:sz="2"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 w:type="dxa"/>
              <w:right w:w="10" w:type="dxa"/>
            </w:tcMar>
          </w:tcPr>
          <w:p>
            <w:pPr>
              <w:pStyle w:val="Normal"/>
              <w:keepNext w:val="false"/>
              <w:keepLines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r>
      <w:tr>
        <w:trPr>
          <w:trHeight w:val="227" w:hRule="atLeast"/>
          <w:cantSplit w:val="true"/>
        </w:trPr>
        <w:tc>
          <w:tcPr>
            <w:tcW w:w="6385" w:type="dxa"/>
            <w:tcBorders>
              <w:top w:val="single" w:sz="2"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w:t>
            </w:r>
          </w:p>
        </w:tc>
        <w:tc>
          <w:tcPr>
            <w:tcW w:w="2973" w:type="dxa"/>
            <w:tcBorders>
              <w:top w:val="single" w:sz="2"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 w:type="dxa"/>
              <w:right w:w="10" w:type="dxa"/>
            </w:tcMar>
          </w:tcPr>
          <w:p>
            <w:pPr>
              <w:pStyle w:val="Normal"/>
              <w:keepNext w:val="false"/>
              <w:keepLines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r>
    </w:tbl>
    <w:p>
      <w:pPr>
        <w:pStyle w:val="Normal"/>
        <w:keepNext w:val="false"/>
        <w:keepLines w:val="false"/>
        <w:pageBreakBefore w:val="false"/>
        <w:widowControl/>
        <w:pBdr/>
        <w:shd w:val="clear" w:fill="auto"/>
        <w:spacing w:lineRule="auto" w:line="240" w:before="0" w:after="57"/>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Para relatório semestral colocar somente os cursados no semestre. Para relatório final, colocar todos os CCRs cursados no mestrado. Incluir documento comprobatório. Pode ser print do portal do aluno com conceitos.</w:t>
      </w:r>
    </w:p>
    <w:p>
      <w:pPr>
        <w:pStyle w:val="Normal"/>
        <w:keepNext w:val="false"/>
        <w:keepLines w:val="false"/>
        <w:pageBreakBefore w:val="false"/>
        <w:widowControl/>
        <w:pBdr/>
        <w:shd w:val="clear" w:fill="auto"/>
        <w:spacing w:lineRule="auto" w:line="240" w:before="0" w:after="57"/>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pageBreakBefore w:val="false"/>
        <w:widowControl/>
        <w:pBdr/>
        <w:shd w:val="clear" w:fill="auto"/>
        <w:spacing w:lineRule="auto" w:line="240" w:before="0" w:after="57"/>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03   – Estágio docência*</w:t>
      </w:r>
    </w:p>
    <w:tbl>
      <w:tblPr>
        <w:tblStyle w:val="Table3"/>
        <w:tblW w:w="9350" w:type="dxa"/>
        <w:jc w:val="left"/>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tblPr>
      <w:tblGrid>
        <w:gridCol w:w="9350"/>
      </w:tblGrid>
      <w:tr>
        <w:trPr/>
        <w:tc>
          <w:tcPr>
            <w:tcW w:w="9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pBdr/>
              <w:shd w:val="clear" w:fill="auto"/>
              <w:spacing w:lineRule="auto" w:line="288" w:before="4" w:after="6"/>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Realizado: (     ) sim    (    )não      Se não, será realizado em (semestre previsto):</w:t>
            </w:r>
          </w:p>
        </w:tc>
      </w:tr>
      <w:tr>
        <w:trPr/>
        <w:tc>
          <w:tcPr>
            <w:tcW w:w="9350" w:type="dxa"/>
            <w:tcBorders>
              <w:top w:val="single" w:sz="2"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pBdr/>
              <w:shd w:val="clear" w:fill="auto"/>
              <w:spacing w:lineRule="auto" w:line="288" w:before="4" w:after="6"/>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Nome do CCR em que o estágio docência foi realizado:</w:t>
            </w:r>
          </w:p>
        </w:tc>
      </w:tr>
      <w:tr>
        <w:trPr/>
        <w:tc>
          <w:tcPr>
            <w:tcW w:w="9350" w:type="dxa"/>
            <w:tcBorders>
              <w:top w:val="single" w:sz="2"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pBdr/>
              <w:shd w:val="clear" w:fill="auto"/>
              <w:spacing w:lineRule="auto" w:line="240" w:before="4" w:after="6"/>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Curso em que o estágio docência foi realizado:</w:t>
            </w:r>
          </w:p>
        </w:tc>
      </w:tr>
      <w:tr>
        <w:trPr/>
        <w:tc>
          <w:tcPr>
            <w:tcW w:w="9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pBdr/>
              <w:shd w:val="clear" w:fill="auto"/>
              <w:spacing w:lineRule="auto" w:line="240" w:before="4" w:after="6"/>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Semestre/ano em que o estágio docência foi realizado:</w:t>
            </w:r>
          </w:p>
        </w:tc>
      </w:tr>
    </w:tbl>
    <w:p>
      <w:pPr>
        <w:pStyle w:val="Normal"/>
        <w:keepNext w:val="false"/>
        <w:keepLines w:val="false"/>
        <w:pageBreakBefore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0"/>
          <w:szCs w:val="20"/>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 xml:space="preserve">Incluir documento comprobatório da realização do estágio docência. Pode ser atestado do orientador do estágio, declaração da secretaria do curso ou print do portal do aluno. Se o estágio já foi comprovado em relatórios anteriores não há necessidade de incluir a documentação, basta colocar uma observação no semestre/ano em que o estágio docência foi realizado. </w:t>
      </w:r>
    </w:p>
    <w:p>
      <w:pPr>
        <w:pStyle w:val="Normal"/>
        <w:keepNext w:val="false"/>
        <w:keepLines w:val="false"/>
        <w:pageBreakBefore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pageBreakBefore w:val="false"/>
        <w:widowControl/>
        <w:pBdr/>
        <w:shd w:val="clear" w:fill="auto"/>
        <w:spacing w:lineRule="auto" w:line="240" w:before="0" w:after="57"/>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04  – Proficiência em inglês*</w:t>
      </w:r>
    </w:p>
    <w:tbl>
      <w:tblPr>
        <w:tblStyle w:val="Table4"/>
        <w:tblW w:w="9350" w:type="dxa"/>
        <w:jc w:val="left"/>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tblPr>
      <w:tblGrid>
        <w:gridCol w:w="9350"/>
      </w:tblGrid>
      <w:tr>
        <w:trPr/>
        <w:tc>
          <w:tcPr>
            <w:tcW w:w="9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pBdr/>
              <w:shd w:val="clear" w:fill="auto"/>
              <w:spacing w:lineRule="auto" w:line="288" w:before="4" w:after="6"/>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Realizada: (     ) sim    (    )não      Se não, será realizada em (semestre previsto):</w:t>
            </w:r>
          </w:p>
        </w:tc>
      </w:tr>
      <w:tr>
        <w:trPr/>
        <w:tc>
          <w:tcPr>
            <w:tcW w:w="9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pBdr/>
              <w:shd w:val="clear" w:fill="auto"/>
              <w:spacing w:lineRule="auto" w:line="240" w:before="4" w:after="6"/>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Data da realização da proficiência:</w:t>
            </w:r>
          </w:p>
        </w:tc>
      </w:tr>
    </w:tbl>
    <w:p>
      <w:pPr>
        <w:pStyle w:val="Normal"/>
        <w:keepNext w:val="false"/>
        <w:keepLines w:val="false"/>
        <w:pageBreakBefore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0"/>
          <w:szCs w:val="20"/>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 xml:space="preserve">* Incluir documento comprobatório da proficiência em inglês. Se a proficiência já foi comprovada em relatórios anteriores não há necessidade de incluir a documentação, basta colocar uma observação na data em que a proficiência foi realizada. </w:t>
      </w:r>
    </w:p>
    <w:p>
      <w:pPr>
        <w:pStyle w:val="Normal"/>
        <w:keepNext w:val="false"/>
        <w:keepLines w:val="false"/>
        <w:pageBreakBefore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pageBreakBefore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pageBreakBefore w:val="false"/>
        <w:widowControl/>
        <w:pBdr/>
        <w:shd w:val="clear" w:fill="auto"/>
        <w:spacing w:lineRule="auto" w:line="240" w:before="0" w:after="57"/>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05   – Exame de qualificação*</w:t>
      </w:r>
    </w:p>
    <w:tbl>
      <w:tblPr>
        <w:tblStyle w:val="Table5"/>
        <w:tblW w:w="9350" w:type="dxa"/>
        <w:jc w:val="left"/>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tblPr>
      <w:tblGrid>
        <w:gridCol w:w="9350"/>
      </w:tblGrid>
      <w:tr>
        <w:trPr/>
        <w:tc>
          <w:tcPr>
            <w:tcW w:w="9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pBdr/>
              <w:shd w:val="clear" w:fill="auto"/>
              <w:spacing w:lineRule="auto" w:line="288" w:before="4" w:after="6"/>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Realizado: (     ) sim    (    )não      Se não, será realizado em (semestre previsto):</w:t>
            </w:r>
          </w:p>
        </w:tc>
      </w:tr>
      <w:tr>
        <w:trPr/>
        <w:tc>
          <w:tcPr>
            <w:tcW w:w="9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pBdr/>
              <w:shd w:val="clear" w:fill="auto"/>
              <w:spacing w:lineRule="auto" w:line="240" w:before="4" w:after="6"/>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Data do exame de qualificação:</w:t>
            </w:r>
          </w:p>
        </w:tc>
      </w:tr>
    </w:tbl>
    <w:p>
      <w:pPr>
        <w:pStyle w:val="Normal"/>
        <w:keepNext w:val="false"/>
        <w:keepLines w:val="false"/>
        <w:pageBreakBefore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0"/>
          <w:szCs w:val="20"/>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 xml:space="preserve">Incluir documento comprobatório da realização do exame de qualificação (apenas uma folha como comprovação, não incluir o documento avaliado na qualificação). Pode ser ata do exame ou declaração do orientador ou secretaria do curso.  Se a qualificação já foi comprovada em relatórios anteriores não há necessidade de incluir a documentação, basta colocar uma observação na data em que o exame foi realizado. </w:t>
      </w:r>
    </w:p>
    <w:p>
      <w:pPr>
        <w:pStyle w:val="Normal"/>
        <w:keepNext w:val="false"/>
        <w:keepLines w:val="false"/>
        <w:pageBreakBefore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pageBreakBefore w:val="false"/>
        <w:widowControl/>
        <w:pBdr/>
        <w:shd w:val="clear" w:fill="auto"/>
        <w:spacing w:lineRule="auto" w:line="240" w:before="0" w:after="57"/>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06  – Participação na organização de eventos do programa*</w:t>
      </w:r>
    </w:p>
    <w:tbl>
      <w:tblPr>
        <w:tblStyle w:val="Table6"/>
        <w:tblW w:w="9350" w:type="dxa"/>
        <w:jc w:val="left"/>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tblPr>
      <w:tblGrid>
        <w:gridCol w:w="9350"/>
      </w:tblGrid>
      <w:tr>
        <w:trPr/>
        <w:tc>
          <w:tcPr>
            <w:tcW w:w="9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pBdr/>
              <w:shd w:val="clear" w:fill="auto"/>
              <w:spacing w:lineRule="auto" w:line="288" w:before="4" w:after="6"/>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Evento:</w:t>
            </w:r>
          </w:p>
        </w:tc>
      </w:tr>
      <w:tr>
        <w:trPr/>
        <w:tc>
          <w:tcPr>
            <w:tcW w:w="9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pBdr/>
              <w:shd w:val="clear" w:fill="auto"/>
              <w:spacing w:lineRule="auto" w:line="240" w:before="4" w:after="6"/>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Data de realização do evento:</w:t>
            </w:r>
          </w:p>
        </w:tc>
      </w:tr>
      <w:tr>
        <w:trPr/>
        <w:tc>
          <w:tcPr>
            <w:tcW w:w="9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pBdr/>
              <w:shd w:val="clear" w:fill="auto"/>
              <w:spacing w:lineRule="auto" w:line="240" w:before="4" w:after="6"/>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Evento:</w:t>
            </w:r>
          </w:p>
        </w:tc>
      </w:tr>
      <w:tr>
        <w:trPr/>
        <w:tc>
          <w:tcPr>
            <w:tcW w:w="9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pBdr/>
              <w:shd w:val="clear" w:fill="auto"/>
              <w:spacing w:lineRule="auto" w:line="240" w:before="4" w:after="6"/>
              <w:ind w:left="0" w:right="0" w:hanging="0"/>
              <w:jc w:val="left"/>
              <w:rPr>
                <w:rFonts w:ascii="Times New Roman" w:hAnsi="Times New Roman" w:eastAsia="Times New Roman" w:cs="Times New Roman"/>
                <w:b/>
                <w:b/>
                <w:i/>
                <w:i/>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Data de realização do evento:</w:t>
            </w:r>
          </w:p>
        </w:tc>
      </w:tr>
    </w:tbl>
    <w:p>
      <w:pPr>
        <w:pStyle w:val="Normal"/>
        <w:keepNext w:val="false"/>
        <w:keepLines w:val="false"/>
        <w:pageBreakBefore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Incluir documento comprobatório da participação na organização do evento.  Se já foi comprovado em relatórios anteriores não há necessidade de incluir a documentação, basta colocar uma observação na data em que o evento foi realizado. No relatório final incluir todos os eventos que participou.</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w:t>
      </w:r>
    </w:p>
    <w:p>
      <w:pPr>
        <w:pStyle w:val="Normal"/>
        <w:keepNext w:val="false"/>
        <w:keepLines w:val="false"/>
        <w:pageBreakBefore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pageBreakBefore w:val="false"/>
        <w:widowControl/>
        <w:pBdr/>
        <w:shd w:val="clear" w:fill="auto"/>
        <w:spacing w:lineRule="auto" w:line="240" w:before="0" w:after="57"/>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07  – Ações desenvolvidas para o PPGCTA*</w:t>
      </w:r>
    </w:p>
    <w:tbl>
      <w:tblPr>
        <w:tblStyle w:val="Table7"/>
        <w:tblW w:w="9350" w:type="dxa"/>
        <w:jc w:val="left"/>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tblPr>
      <w:tblGrid>
        <w:gridCol w:w="9350"/>
      </w:tblGrid>
      <w:tr>
        <w:trPr/>
        <w:tc>
          <w:tcPr>
            <w:tcW w:w="9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pBdr/>
              <w:shd w:val="clear" w:fill="auto"/>
              <w:spacing w:lineRule="auto" w:line="288" w:before="4" w:after="6"/>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Ação:</w:t>
            </w:r>
          </w:p>
        </w:tc>
      </w:tr>
      <w:tr>
        <w:trPr/>
        <w:tc>
          <w:tcPr>
            <w:tcW w:w="9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pBdr/>
              <w:shd w:val="clear" w:fill="auto"/>
              <w:spacing w:lineRule="auto" w:line="240" w:before="4" w:after="6"/>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Data de realização da ação:</w:t>
            </w:r>
          </w:p>
        </w:tc>
      </w:tr>
      <w:tr>
        <w:trPr/>
        <w:tc>
          <w:tcPr>
            <w:tcW w:w="9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pBdr/>
              <w:shd w:val="clear" w:fill="auto"/>
              <w:spacing w:lineRule="auto" w:line="240" w:before="4" w:after="6"/>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Participou como: (     ) organizador   (     ) participante (ouvinte)</w:t>
            </w:r>
          </w:p>
        </w:tc>
      </w:tr>
      <w:tr>
        <w:trPr/>
        <w:tc>
          <w:tcPr>
            <w:tcW w:w="9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pBdr/>
              <w:shd w:val="clear" w:fill="auto"/>
              <w:spacing w:lineRule="auto" w:line="240" w:before="4" w:after="6"/>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Ação:</w:t>
            </w:r>
          </w:p>
        </w:tc>
      </w:tr>
      <w:tr>
        <w:trPr/>
        <w:tc>
          <w:tcPr>
            <w:tcW w:w="9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pBdr/>
              <w:shd w:val="clear" w:fill="auto"/>
              <w:spacing w:lineRule="auto" w:line="240" w:before="4" w:after="6"/>
              <w:ind w:left="0" w:right="0" w:hanging="0"/>
              <w:jc w:val="left"/>
              <w:rPr>
                <w:rFonts w:ascii="Times New Roman" w:hAnsi="Times New Roman" w:eastAsia="Times New Roman" w:cs="Times New Roman"/>
                <w:b/>
                <w:b/>
                <w:i/>
                <w:i/>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Data de realização da ação:</w:t>
            </w:r>
          </w:p>
        </w:tc>
      </w:tr>
      <w:tr>
        <w:trPr/>
        <w:tc>
          <w:tcPr>
            <w:tcW w:w="9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pBdr/>
              <w:shd w:val="clear" w:fill="auto"/>
              <w:spacing w:lineRule="auto" w:line="240" w:before="4" w:after="6"/>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Participou como: (     ) organizador   (     ) participante (ouvinte)</w:t>
            </w:r>
          </w:p>
        </w:tc>
      </w:tr>
    </w:tbl>
    <w:p>
      <w:pPr>
        <w:pStyle w:val="Normal"/>
        <w:keepNext w:val="false"/>
        <w:keepLines w:val="false"/>
        <w:pageBreakBefore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0"/>
          <w:szCs w:val="20"/>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 xml:space="preserve">As ações são iniciativas dos discentes, com aprovação do colegiado do curso e com apoio e orientação dos docentes do programa. Incluir documento comprobatório da participação na ação do semestre do relatório.  Se já foi comprovado em relatórios anteriores não há necessidade de incluir a documentação, basta colocar uma observação na data em que o evento foi realizado. No relatório final incluir todas as ações que participou durante o mestrado. </w:t>
      </w:r>
    </w:p>
    <w:p>
      <w:pPr>
        <w:pStyle w:val="Normal"/>
        <w:keepNext w:val="false"/>
        <w:keepLines w:val="false"/>
        <w:pageBreakBefore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pageBreakBefore w:val="false"/>
        <w:widowControl/>
        <w:pBdr/>
        <w:shd w:val="clear" w:fill="auto"/>
        <w:spacing w:lineRule="auto" w:line="240" w:before="0" w:after="57"/>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08  – Participação em eventos (cursos, mini-cursos, simpósios, workshops, encontros, congressos e outros)</w:t>
      </w:r>
    </w:p>
    <w:tbl>
      <w:tblPr>
        <w:tblStyle w:val="Table8"/>
        <w:tblW w:w="9350" w:type="dxa"/>
        <w:jc w:val="left"/>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tblPr>
      <w:tblGrid>
        <w:gridCol w:w="9350"/>
      </w:tblGrid>
      <w:tr>
        <w:trPr/>
        <w:tc>
          <w:tcPr>
            <w:tcW w:w="9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pBdr/>
              <w:shd w:val="clear" w:fill="auto"/>
              <w:spacing w:lineRule="auto" w:line="288" w:before="4" w:after="6"/>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Nome do Evento (Incluir se é mini-curso ou curso, etc... se essa informação não aparecer no nome do evento):</w:t>
            </w:r>
          </w:p>
        </w:tc>
      </w:tr>
      <w:tr>
        <w:trPr/>
        <w:tc>
          <w:tcPr>
            <w:tcW w:w="9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pBdr/>
              <w:shd w:val="clear" w:fill="auto"/>
              <w:spacing w:lineRule="auto" w:line="240" w:before="4" w:after="6"/>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Data </w:t>
            </w:r>
          </w:p>
        </w:tc>
      </w:tr>
      <w:tr>
        <w:trPr/>
        <w:tc>
          <w:tcPr>
            <w:tcW w:w="9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pBdr/>
              <w:shd w:val="clear" w:fill="auto"/>
              <w:spacing w:lineRule="auto" w:line="240" w:before="4" w:after="6"/>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Nome do evento:</w:t>
            </w:r>
          </w:p>
        </w:tc>
      </w:tr>
      <w:tr>
        <w:trPr/>
        <w:tc>
          <w:tcPr>
            <w:tcW w:w="9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pBdr/>
              <w:shd w:val="clear" w:fill="auto"/>
              <w:spacing w:lineRule="auto" w:line="240" w:before="4" w:after="6"/>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Data:</w:t>
            </w:r>
          </w:p>
        </w:tc>
      </w:tr>
      <w:tr>
        <w:trPr/>
        <w:tc>
          <w:tcPr>
            <w:tcW w:w="9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pBdr/>
              <w:shd w:val="clear" w:fill="auto"/>
              <w:spacing w:lineRule="auto" w:line="240" w:before="4" w:after="6"/>
              <w:ind w:left="0" w:right="0" w:hanging="0"/>
              <w:jc w:val="left"/>
              <w:rPr>
                <w:rFonts w:ascii="Times New Roman" w:hAnsi="Times New Roman" w:eastAsia="Times New Roman" w:cs="Times New Roman"/>
                <w:b/>
                <w:b/>
                <w:i/>
                <w:i/>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Nome do evento:</w:t>
            </w:r>
          </w:p>
        </w:tc>
      </w:tr>
      <w:tr>
        <w:trPr/>
        <w:tc>
          <w:tcPr>
            <w:tcW w:w="9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pBdr/>
              <w:shd w:val="clear" w:fill="auto"/>
              <w:spacing w:lineRule="auto" w:line="240" w:before="4" w:after="6"/>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Data:</w:t>
            </w:r>
          </w:p>
        </w:tc>
      </w:tr>
    </w:tbl>
    <w:p>
      <w:pPr>
        <w:pStyle w:val="Normal"/>
        <w:keepNext w:val="false"/>
        <w:keepLines w:val="false"/>
        <w:pageBreakBefore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0"/>
          <w:szCs w:val="20"/>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 xml:space="preserve">Incluir somente eventos do semestre nos relatórios semestrais e anexar os documento comprobatório da participação. No relatório final incluir todos os eventos que participou durante o mestrado. </w:t>
      </w:r>
    </w:p>
    <w:p>
      <w:pPr>
        <w:pStyle w:val="Normal"/>
        <w:keepNext w:val="false"/>
        <w:keepLines w:val="false"/>
        <w:pageBreakBefore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pageBreakBefore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
        <w:rPr>
          <w:rFonts w:ascii="Times New Roman" w:hAnsi="Times New Roman"/>
          <w:sz w:val="24"/>
          <w:szCs w:val="24"/>
        </w:rPr>
      </w:pPr>
      <w:r>
        <w:rPr>
          <w:rFonts w:ascii="Times New Roman" w:hAnsi="Times New Roman"/>
          <w:b/>
          <w:sz w:val="24"/>
          <w:szCs w:val="24"/>
        </w:rPr>
        <w:t xml:space="preserve">09 </w:t>
      </w:r>
      <w:r>
        <w:rPr>
          <w:rFonts w:ascii="Times New Roman" w:hAnsi="Times New Roman"/>
          <w:sz w:val="24"/>
          <w:szCs w:val="24"/>
        </w:rPr>
        <w:t>- Trabalhos publicados (resumos, trabalhos completos, artigos ou capítulos de livros):</w:t>
      </w:r>
    </w:p>
    <w:p>
      <w:pPr>
        <w:pStyle w:val="Normal"/>
        <w:rPr>
          <w:sz w:val="20"/>
          <w:szCs w:val="20"/>
        </w:rPr>
      </w:pPr>
      <w:r>
        <w:rPr>
          <w:rFonts w:ascii="Times New Roman" w:hAnsi="Times New Roman"/>
          <w:sz w:val="24"/>
          <w:szCs w:val="24"/>
        </w:rPr>
        <w:t>(Somente do semestre em relatórios semestrais. Todos no relatório final. Incluir documentos comprobatórios – somente primeira folha onde consta o nome dos autores. No caso de aceite, cópia do e-mail)</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b/>
          <w:color w:val="000000"/>
          <w:sz w:val="24"/>
          <w:szCs w:val="24"/>
        </w:rPr>
        <w:t>10 -</w:t>
      </w:r>
      <w:r>
        <w:rPr>
          <w:rFonts w:ascii="Times New Roman" w:hAnsi="Times New Roman"/>
          <w:sz w:val="24"/>
          <w:szCs w:val="24"/>
        </w:rPr>
        <w:t xml:space="preserve"> Outras atividades que não foram contempladas nos itens anteriores: Organização de eventos, orientações, ações sociais, participação em sociedades científicas, palestras externas ao programa – incluir documentos comprobatórios (Somente do semestre em relatórios semestrais. Todos no relatório final.). </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b/>
          <w:sz w:val="24"/>
          <w:szCs w:val="24"/>
        </w:rPr>
        <w:t xml:space="preserve">11 - </w:t>
      </w:r>
      <w:r>
        <w:rPr>
          <w:rFonts w:ascii="Times New Roman" w:hAnsi="Times New Roman"/>
          <w:sz w:val="24"/>
          <w:szCs w:val="24"/>
        </w:rPr>
        <w:t>Atividades realizadas no período, em relação a dissertação (lista simples das atividades realizadas, não incluir textos da dissertação):</w:t>
      </w:r>
    </w:p>
    <w:p>
      <w:pPr>
        <w:pStyle w:val="Normal"/>
        <w:rPr>
          <w:rFonts w:ascii="Times New Roman" w:hAnsi="Times New Roman"/>
          <w:sz w:val="24"/>
          <w:szCs w:val="24"/>
        </w:rPr>
      </w:pPr>
      <w:r>
        <w:rPr>
          <w:rFonts w:ascii="Times New Roman" w:hAnsi="Times New Roman"/>
          <w:sz w:val="24"/>
          <w:szCs w:val="24"/>
        </w:rPr>
      </w:r>
    </w:p>
    <w:p>
      <w:pPr>
        <w:pStyle w:val="Normal"/>
        <w:keepNext w:val="false"/>
        <w:keepLines w:val="false"/>
        <w:pageBreakBefore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Preencher a tabela abaixo, assinalando um X nas colunas, referente ao relatório apresentado.</w:t>
      </w:r>
    </w:p>
    <w:tbl>
      <w:tblPr>
        <w:tblStyle w:val="Table9"/>
        <w:tblW w:w="9344"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00"/>
      </w:tblPr>
      <w:tblGrid>
        <w:gridCol w:w="5661"/>
        <w:gridCol w:w="993"/>
        <w:gridCol w:w="850"/>
        <w:gridCol w:w="1839"/>
      </w:tblGrid>
      <w:tr>
        <w:trPr/>
        <w:tc>
          <w:tcPr>
            <w:tcW w:w="56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Atividade</w:t>
            </w:r>
          </w:p>
        </w:tc>
        <w:tc>
          <w:tcPr>
            <w:tcW w:w="9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Sim</w:t>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Não </w:t>
            </w:r>
          </w:p>
        </w:tc>
        <w:tc>
          <w:tcPr>
            <w:tcW w:w="18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Prevista </w:t>
            </w:r>
          </w:p>
          <w:p>
            <w:pPr>
              <w:pStyle w:val="Normal"/>
              <w:keepNext w:val="false"/>
              <w:keepLines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(quando for o caso)</w:t>
            </w:r>
          </w:p>
        </w:tc>
      </w:tr>
      <w:tr>
        <w:trPr/>
        <w:tc>
          <w:tcPr>
            <w:tcW w:w="56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Teve conceito A ou B nos componentes curriculares matriculados</w:t>
            </w:r>
          </w:p>
        </w:tc>
        <w:tc>
          <w:tcPr>
            <w:tcW w:w="9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c>
          <w:tcPr>
            <w:tcW w:w="18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r>
      <w:tr>
        <w:trPr/>
        <w:tc>
          <w:tcPr>
            <w:tcW w:w="56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Realizou estágio docência dentro do período da bolsa;</w:t>
            </w:r>
          </w:p>
        </w:tc>
        <w:tc>
          <w:tcPr>
            <w:tcW w:w="9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c>
          <w:tcPr>
            <w:tcW w:w="18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r>
      <w:tr>
        <w:trPr/>
        <w:tc>
          <w:tcPr>
            <w:tcW w:w="56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Apresentou comprovação de proficiência em língua inglesa </w:t>
            </w:r>
          </w:p>
        </w:tc>
        <w:tc>
          <w:tcPr>
            <w:tcW w:w="9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c>
          <w:tcPr>
            <w:tcW w:w="18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r>
      <w:tr>
        <w:trPr/>
        <w:tc>
          <w:tcPr>
            <w:tcW w:w="56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Realizou e foi aprovado na qualificação </w:t>
            </w:r>
          </w:p>
        </w:tc>
        <w:tc>
          <w:tcPr>
            <w:tcW w:w="9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c>
          <w:tcPr>
            <w:tcW w:w="18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r>
      <w:tr>
        <w:trPr/>
        <w:tc>
          <w:tcPr>
            <w:tcW w:w="56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Participação na organização dos eventos do programa, </w:t>
            </w:r>
          </w:p>
        </w:tc>
        <w:tc>
          <w:tcPr>
            <w:tcW w:w="9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c>
          <w:tcPr>
            <w:tcW w:w="18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r>
      <w:tr>
        <w:trPr/>
        <w:tc>
          <w:tcPr>
            <w:tcW w:w="56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Participação de ação para o programa durante o período da bolsa</w:t>
            </w:r>
          </w:p>
        </w:tc>
        <w:tc>
          <w:tcPr>
            <w:tcW w:w="9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c>
          <w:tcPr>
            <w:tcW w:w="18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r>
    </w:tbl>
    <w:p>
      <w:pPr>
        <w:pStyle w:val="Normal"/>
        <w:keepNext w:val="false"/>
        <w:keepLines w:val="false"/>
        <w:pageBreakBefore w:val="false"/>
        <w:widowControl/>
        <w:pBdr/>
        <w:shd w:val="clear" w:fill="auto"/>
        <w:spacing w:lineRule="auto" w:line="240" w:before="0" w:after="0"/>
        <w:ind w:left="0" w:right="0" w:hanging="0"/>
        <w:jc w:val="left"/>
        <w:rPr>
          <w:rFonts w:ascii="Times New Roman" w:hAnsi="Times New Roman"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pageBreakBefore w:val="false"/>
        <w:widowControl/>
        <w:pBdr/>
        <w:shd w:val="clear" w:fill="auto"/>
        <w:spacing w:lineRule="auto" w:line="240" w:before="0" w:after="0"/>
        <w:ind w:left="0" w:right="0" w:hanging="0"/>
        <w:jc w:val="left"/>
        <w:rPr>
          <w:rFonts w:ascii="Times New Roman" w:hAnsi="Times New Roman"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Liberation Serif" w:cs="Liberation Serif"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12</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 Informações sobre a categoria da bolsa:</w:t>
      </w:r>
    </w:p>
    <w:p>
      <w:pPr>
        <w:pStyle w:val="Normal"/>
        <w:keepNext w:val="false"/>
        <w:keepLines w:val="false"/>
        <w:pageBreakBefore w:val="false"/>
        <w:widowControl/>
        <w:pBdr/>
        <w:shd w:val="clear" w:fill="auto"/>
        <w:spacing w:lineRule="auto" w:line="276" w:before="0" w:after="140"/>
        <w:ind w:left="14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pageBreakBefore w:val="false"/>
        <w:widowControl/>
        <w:pBdr/>
        <w:shd w:val="clear" w:fill="auto"/>
        <w:spacing w:lineRule="auto" w:line="276" w:before="0" w:after="140"/>
        <w:ind w:left="14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Declaro que me encontro na seguinte condição:</w:t>
      </w:r>
    </w:p>
    <w:p>
      <w:pPr>
        <w:pStyle w:val="Normal"/>
        <w:keepNext w:val="false"/>
        <w:keepLines w:val="false"/>
        <w:pageBreakBefore w:val="false"/>
        <w:widowControl/>
        <w:pBdr/>
        <w:shd w:val="clear" w:fill="auto"/>
        <w:tabs>
          <w:tab w:val="clear" w:pos="720"/>
          <w:tab w:val="left" w:pos="430" w:leader="none"/>
        </w:tabs>
        <w:spacing w:lineRule="auto" w:line="276" w:before="0" w:after="140"/>
        <w:ind w:left="140" w:right="145"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w:t>
        <w:tab/>
        <w:t>) não possuo vínculo empregatício formal ou outros rendimentos do trabalho, com possibilidade de dedicação exclusiva ao Programa.</w:t>
      </w:r>
    </w:p>
    <w:p>
      <w:pPr>
        <w:pStyle w:val="Normal"/>
        <w:keepNext w:val="false"/>
        <w:keepLines w:val="false"/>
        <w:pageBreakBefore w:val="false"/>
        <w:widowControl/>
        <w:pBdr/>
        <w:shd w:val="clear" w:fill="auto"/>
        <w:tabs>
          <w:tab w:val="clear" w:pos="720"/>
          <w:tab w:val="left" w:pos="460" w:leader="none"/>
        </w:tabs>
        <w:spacing w:lineRule="auto" w:line="276" w:before="0" w:after="140"/>
        <w:ind w:left="140" w:right="39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w:t>
        <w:tab/>
        <w:t>) possuo vínculo empregatício formal, porém tenho liberação das atividades profissionais, sem recebimento de vencimentos e não recebo bolsa de outras instituições de fomento;</w:t>
      </w:r>
    </w:p>
    <w:p>
      <w:pPr>
        <w:pStyle w:val="Normal"/>
        <w:keepNext w:val="false"/>
        <w:keepLines w:val="false"/>
        <w:pageBreakBefore w:val="false"/>
        <w:widowControl/>
        <w:pBdr/>
        <w:shd w:val="clear" w:fill="auto"/>
        <w:spacing w:lineRule="auto" w:line="276" w:before="0" w:after="140"/>
        <w:ind w:left="140" w:right="147"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 sou professor(a) ou outro profissional da educação básica que atua na rede pública municipal, estadual ou federal de ensino e/ou profissional que atua em serviços públicos municipais, estaduais ou federais;</w:t>
      </w:r>
    </w:p>
    <w:p>
      <w:pPr>
        <w:pStyle w:val="Normal"/>
        <w:keepNext w:val="false"/>
        <w:keepLines w:val="false"/>
        <w:pageBreakBefore w:val="false"/>
        <w:widowControl/>
        <w:pBdr/>
        <w:shd w:val="clear" w:fill="auto"/>
        <w:spacing w:lineRule="auto" w:line="276" w:before="1" w:after="140"/>
        <w:ind w:left="140" w:right="144"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 possuo vínculo empregatício formal com liberação das atividades profissionais e com recebimento de vencimento</w:t>
      </w:r>
      <w:r>
        <w:rPr>
          <w:rFonts w:eastAsia="Times New Roman" w:cs="Times New Roman" w:ascii="Times New Roman" w:hAnsi="Times New Roman"/>
          <w:sz w:val="24"/>
          <w:szCs w:val="24"/>
        </w:rPr>
        <w:t xml:space="preserve"> líquido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em valor igual ou inferior ao valor da bolsa</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e não recebo bolsa de outras instituições de fomento;</w:t>
      </w:r>
    </w:p>
    <w:p>
      <w:pPr>
        <w:pStyle w:val="Normal"/>
        <w:keepNext w:val="false"/>
        <w:keepLines w:val="false"/>
        <w:pageBreakBefore w:val="false"/>
        <w:widowControl/>
        <w:pBdr/>
        <w:shd w:val="clear" w:fill="auto"/>
        <w:spacing w:lineRule="auto" w:line="276" w:before="0" w:after="140"/>
        <w:ind w:left="14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 possuo vínculo empregatício formal ou outros rendimentos do trabalho,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com vencimento</w:t>
      </w:r>
      <w:r>
        <w:rPr>
          <w:rFonts w:eastAsia="Times New Roman" w:cs="Times New Roman" w:ascii="Times New Roman" w:hAnsi="Times New Roman"/>
          <w:sz w:val="24"/>
          <w:szCs w:val="24"/>
        </w:rPr>
        <w:t xml:space="preserve"> líquido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em valor igual ou inferior ao valor da bolsa;</w:t>
      </w:r>
    </w:p>
    <w:p>
      <w:pPr>
        <w:pStyle w:val="Normal"/>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pageBreakBefore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pageBreakBefore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pageBreakBefore w:val="false"/>
        <w:widowControl/>
        <w:pBdr/>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highlight w:val="yellow"/>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Parecer e assinatura do orientador:</w:t>
      </w:r>
    </w:p>
    <w:p>
      <w:pPr>
        <w:pStyle w:val="Normal"/>
        <w:keepNext w:val="false"/>
        <w:keepLines w:val="false"/>
        <w:pageBreakBefore w:val="false"/>
        <w:widowControl/>
        <w:pBdr/>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p>
      <w:pPr>
        <w:pStyle w:val="Normal"/>
        <w:keepNext w:val="false"/>
        <w:keepLines w:val="false"/>
        <w:pageBreakBefore w:val="false"/>
        <w:widowControl/>
        <w:pBdr/>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p>
      <w:pPr>
        <w:pStyle w:val="Normal"/>
        <w:keepNext w:val="false"/>
        <w:keepLines w:val="false"/>
        <w:pageBreakBefore w:val="false"/>
        <w:widowControl/>
        <w:pBdr/>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highlight w:val="yellow"/>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________________________________________________</w:t>
      </w:r>
    </w:p>
    <w:p>
      <w:pPr>
        <w:pStyle w:val="Normal"/>
        <w:keepNext w:val="false"/>
        <w:keepLines w:val="false"/>
        <w:pageBreakBefore w:val="false"/>
        <w:widowControl/>
        <w:pBdr/>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p>
      <w:pPr>
        <w:pStyle w:val="Normal"/>
        <w:keepNext w:val="false"/>
        <w:keepLines w:val="false"/>
        <w:pageBreakBefore w:val="false"/>
        <w:widowControl/>
        <w:pBdr/>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p>
      <w:pPr>
        <w:pStyle w:val="Normal"/>
        <w:keepNext w:val="false"/>
        <w:keepLines w:val="false"/>
        <w:pageBreakBefore w:val="false"/>
        <w:widowControl/>
        <w:pBdr/>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highlight w:val="yellow"/>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Assinatura do discente:</w:t>
      </w:r>
    </w:p>
    <w:p>
      <w:pPr>
        <w:pStyle w:val="Normal"/>
        <w:keepNext w:val="false"/>
        <w:keepLines w:val="false"/>
        <w:pageBreakBefore w:val="false"/>
        <w:widowControl/>
        <w:pBdr/>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p>
      <w:pPr>
        <w:pStyle w:val="Normal"/>
        <w:keepNext w:val="false"/>
        <w:keepLines w:val="false"/>
        <w:pageBreakBefore w:val="false"/>
        <w:widowControl/>
        <w:pBdr/>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p>
      <w:pPr>
        <w:pStyle w:val="Normal"/>
        <w:keepNext w:val="false"/>
        <w:keepLines w:val="false"/>
        <w:pageBreakBefore w:val="false"/>
        <w:widowControl/>
        <w:pBdr/>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_________________________________________________</w:t>
      </w:r>
    </w:p>
    <w:p>
      <w:pPr>
        <w:pStyle w:val="Normal"/>
        <w:keepNext w:val="false"/>
        <w:keepLines w:val="false"/>
        <w:pageBreakBefore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pageBreakBefore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pageBreakBefore w:val="false"/>
        <w:widowControl/>
        <w:pBdr/>
        <w:shd w:val="clear" w:fill="auto"/>
        <w:spacing w:lineRule="auto" w:line="240" w:before="0" w:after="0"/>
        <w:ind w:left="0" w:right="0" w:hanging="0"/>
        <w:jc w:val="righ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Local e data: ______________________</w:t>
      </w:r>
    </w:p>
    <w:p>
      <w:pPr>
        <w:pStyle w:val="Normal"/>
        <w:keepNext w:val="false"/>
        <w:keepLines w:val="false"/>
        <w:pageBreakBefore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pageBreakBefore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pageBreakBefore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 xml:space="preserve">Este relatório deve ser salvo em pdf, e enviado para o e-mail da secretaria do curso. Os documentos comprobatórios devem estar em pdf, na mesma ordem em que são citados no relatório. Preferencialmente devem ser salvos no mesmo arquivo do relatório. </w:t>
      </w:r>
    </w:p>
    <w:p>
      <w:pPr>
        <w:pStyle w:val="Normal"/>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O relatório com documentos desorganizados pode ser devolvido para correção</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w:t>
      </w:r>
    </w:p>
    <w:p>
      <w:pPr>
        <w:pStyle w:val="Normal"/>
        <w:keepNext w:val="false"/>
        <w:keepLines w:val="false"/>
        <w:pageBreakBefore w:val="false"/>
        <w:widowControl/>
        <w:pBdr/>
        <w:shd w:val="clear" w:fill="auto"/>
        <w:spacing w:lineRule="auto" w:line="240" w:before="0" w:after="0"/>
        <w:ind w:left="0" w:right="0" w:hanging="0"/>
        <w:jc w:val="left"/>
        <w:rPr>
          <w:rFonts w:ascii="Times New Roman" w:hAnsi="Times New Roman"/>
          <w:sz w:val="24"/>
          <w:szCs w:val="24"/>
        </w:rPr>
      </w:pPr>
      <w:r>
        <w:rPr>
          <w:rFonts w:ascii="Times New Roman" w:hAnsi="Times New Roman"/>
          <w:sz w:val="24"/>
          <w:szCs w:val="24"/>
        </w:rPr>
      </w:r>
    </w:p>
    <w:sectPr>
      <w:headerReference w:type="default" r:id="rId2"/>
      <w:footerReference w:type="default" r:id="rId3"/>
      <w:type w:val="nextPage"/>
      <w:pgSz w:w="11906" w:h="16838"/>
      <w:pgMar w:left="1701" w:right="850" w:header="567" w:top="1701" w:footer="567" w:bottom="1133"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keepNext w:val="false"/>
      <w:keepLines w:val="false"/>
      <w:pageBreakBefore w:val="false"/>
      <w:widowControl/>
      <w:pBdr/>
      <w:shd w:val="clear" w:fill="auto"/>
      <w:tabs>
        <w:tab w:val="clear" w:pos="720"/>
        <w:tab w:val="center" w:pos="4677" w:leader="none"/>
        <w:tab w:val="right" w:pos="9355" w:leader="none"/>
      </w:tabs>
      <w:spacing w:lineRule="auto" w:line="240" w:before="0" w:after="0"/>
      <w:ind w:left="0" w:right="0" w:hanging="0"/>
      <w:jc w:val="righ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keepNext w:val="false"/>
      <w:keepLines w:val="false"/>
      <w:pageBreakBefore w:val="false"/>
      <w:widowControl/>
      <w:pBdr/>
      <w:shd w:val="clear" w:fill="auto"/>
      <w:tabs>
        <w:tab w:val="clear" w:pos="720"/>
        <w:tab w:val="center" w:pos="4677" w:leader="none"/>
        <w:tab w:val="right" w:pos="9355" w:leader="none"/>
      </w:tabs>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
      <w:keepNext w:val="false"/>
      <w:keepLines w:val="false"/>
      <w:pageBreakBefore w:val="false"/>
      <w:widowControl/>
      <w:pBdr/>
      <w:shd w:val="clear" w:fill="auto"/>
      <w:tabs>
        <w:tab w:val="clear" w:pos="720"/>
        <w:tab w:val="center" w:pos="4677" w:leader="none"/>
        <w:tab w:val="right" w:pos="9355" w:leader="none"/>
      </w:tabs>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0"/>
        <w:szCs w:val="20"/>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SERVIÇO PÚBLICO FEDERAL</w:t>
    </w:r>
  </w:p>
  <w:p>
    <w:pPr>
      <w:pStyle w:val="Normal"/>
      <w:keepNext w:val="false"/>
      <w:keepLines w:val="false"/>
      <w:pageBreakBefore w:val="false"/>
      <w:widowControl/>
      <w:pBdr/>
      <w:shd w:val="clear" w:fill="auto"/>
      <w:tabs>
        <w:tab w:val="clear" w:pos="720"/>
        <w:tab w:val="center" w:pos="4677" w:leader="none"/>
        <w:tab w:val="right" w:pos="9355" w:leader="none"/>
      </w:tabs>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0"/>
        <w:szCs w:val="20"/>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UNIVERSIDADE FEDERAL DA FRONTEIRA SUL</w:t>
    </w:r>
  </w:p>
  <w:p>
    <w:pPr>
      <w:pStyle w:val="Normal"/>
      <w:keepNext w:val="false"/>
      <w:keepLines w:val="false"/>
      <w:pageBreakBefore w:val="false"/>
      <w:widowControl/>
      <w:pBdr/>
      <w:shd w:val="clear" w:fill="auto"/>
      <w:tabs>
        <w:tab w:val="clear" w:pos="720"/>
        <w:tab w:val="center" w:pos="4677" w:leader="none"/>
        <w:tab w:val="right" w:pos="9355" w:leader="none"/>
      </w:tabs>
      <w:spacing w:lineRule="auto" w:line="292"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0"/>
        <w:szCs w:val="20"/>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COORDENAÇÃO ACADÊMICA - COORDENAÇÃO ADJUNTA DE PESQUISA E PÓS-GRADUAÇÃO</w:t>
    </w:r>
  </w:p>
  <w:p>
    <w:pPr>
      <w:pStyle w:val="Normal"/>
      <w:keepNext w:val="false"/>
      <w:keepLines w:val="false"/>
      <w:pageBreakBefore w:val="false"/>
      <w:widowControl/>
      <w:pBdr/>
      <w:shd w:val="clear" w:fill="auto"/>
      <w:tabs>
        <w:tab w:val="clear" w:pos="720"/>
        <w:tab w:val="center" w:pos="4677" w:leader="none"/>
        <w:tab w:val="right" w:pos="9355" w:leader="none"/>
      </w:tabs>
      <w:spacing w:lineRule="auto" w:line="292"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0"/>
        <w:szCs w:val="20"/>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SECRETARIA DE PÓS GRADUAÇÃO</w:t>
    </w:r>
  </w:p>
  <w:p>
    <w:pPr>
      <w:pStyle w:val="Normal"/>
      <w:keepNext w:val="false"/>
      <w:keepLines w:val="false"/>
      <w:pageBreakBefore w:val="false"/>
      <w:widowControl/>
      <w:pBdr/>
      <w:shd w:val="clear" w:fill="auto"/>
      <w:tabs>
        <w:tab w:val="clear" w:pos="720"/>
        <w:tab w:val="center" w:pos="4677" w:leader="none"/>
        <w:tab w:val="right" w:pos="9355" w:leader="none"/>
      </w:tabs>
      <w:spacing w:lineRule="auto" w:line="225"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16"/>
        <w:szCs w:val="16"/>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16"/>
        <w:sz w:val="16"/>
        <w:szCs w:val="16"/>
        <w:u w:val="none"/>
        <w:shd w:fill="auto" w:val="clear"/>
        <w:vertAlign w:val="baseline"/>
      </w:rPr>
      <w:t>ERS 135 – Km 72, nº 200, Caixa Postal 764, Erechim-RS, CEP 99700-970, 54 3321 7099</w:t>
    </w:r>
  </w:p>
  <w:p>
    <w:pPr>
      <w:pStyle w:val="Normal"/>
      <w:keepNext w:val="false"/>
      <w:keepLines w:val="false"/>
      <w:pageBreakBefore w:val="false"/>
      <w:widowControl/>
      <w:pBdr/>
      <w:shd w:val="clear" w:fill="auto"/>
      <w:tabs>
        <w:tab w:val="clear" w:pos="720"/>
        <w:tab w:val="center" w:pos="4677" w:leader="none"/>
        <w:tab w:val="right" w:pos="9355" w:leader="none"/>
      </w:tabs>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16"/>
        <w:szCs w:val="16"/>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16"/>
        <w:sz w:val="16"/>
        <w:szCs w:val="16"/>
        <w:u w:val="none"/>
        <w:shd w:fill="auto" w:val="clear"/>
        <w:vertAlign w:val="baseline"/>
      </w:rPr>
      <w:t>sec.posgrad.er@uffs.edu.br, www.uffs.edu.br</w:t>
    </w:r>
  </w:p>
  <w:p>
    <w:pPr>
      <w:pStyle w:val="Normal"/>
      <w:keepNext w:val="false"/>
      <w:keepLines w:val="false"/>
      <w:pageBreakBefore w:val="false"/>
      <w:widowControl/>
      <w:pBdr/>
      <w:shd w:val="clear" w:fill="auto"/>
      <w:tabs>
        <w:tab w:val="clear" w:pos="720"/>
        <w:tab w:val="center" w:pos="4677" w:leader="none"/>
        <w:tab w:val="right" w:pos="9355" w:leader="none"/>
      </w:tabs>
      <w:spacing w:lineRule="auto" w:line="225"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16"/>
        <w:sz w:val="16"/>
        <w:szCs w:val="16"/>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16"/>
        <w:sz w:val="16"/>
        <w:szCs w:val="16"/>
        <w:u w:val="none"/>
        <w:shd w:fill="auto" w:val="clear"/>
        <w:vertAlign w:val="baseline"/>
      </w:rPr>
    </w:r>
  </w:p>
</w:hdr>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pt-BR" w:eastAsia="zh-CN" w:bidi="hi-IN"/>
      </w:rPr>
    </w:rPrDefault>
    <w:pPrDefault>
      <w:pPr/>
    </w:pPrDefault>
  </w:docDefaults>
  <w:style w:type="paragraph" w:styleId="Normal" w:default="1">
    <w:name w:val="Normal"/>
    <w:qFormat/>
    <w:pPr>
      <w:widowControl/>
      <w:suppressAutoHyphens w:val="true"/>
      <w:bidi w:val="0"/>
      <w:jc w:val="left"/>
      <w:textAlignment w:val="baseline"/>
    </w:pPr>
    <w:rPr>
      <w:rFonts w:ascii="Liberation Serif" w:hAnsi="Liberation Serif" w:eastAsia="Liberation Serif" w:cs="Liberation Serif"/>
      <w:color w:val="auto"/>
      <w:kern w:val="0"/>
      <w:sz w:val="24"/>
      <w:szCs w:val="24"/>
      <w:lang w:val="pt-BR" w:eastAsia="zh-CN" w:bidi="hi-IN"/>
    </w:rPr>
  </w:style>
  <w:style w:type="paragraph" w:styleId="Ttulo1">
    <w:name w:val="Heading 1"/>
    <w:next w:val="Textbody"/>
    <w:uiPriority w:val="9"/>
    <w:qFormat/>
    <w:pPr>
      <w:widowControl w:val="false"/>
      <w:outlineLvl w:val="0"/>
    </w:pPr>
    <w:rPr>
      <w:rFonts w:ascii="Liberation Serif" w:hAnsi="Liberation Serif" w:eastAsia="Liberation Serif" w:cs="Liberation Serif"/>
      <w:color w:val="auto"/>
      <w:kern w:val="0"/>
      <w:sz w:val="36"/>
      <w:szCs w:val="36"/>
      <w:lang w:val="pt-BR" w:eastAsia="zh-CN" w:bidi="hi-IN"/>
    </w:rPr>
  </w:style>
  <w:style w:type="paragraph" w:styleId="Ttulo2">
    <w:name w:val="Heading 2"/>
    <w:next w:val="Textbody"/>
    <w:uiPriority w:val="9"/>
    <w:semiHidden/>
    <w:unhideWhenUsed/>
    <w:qFormat/>
    <w:pPr>
      <w:widowControl w:val="false"/>
      <w:spacing w:before="200" w:after="120"/>
      <w:outlineLvl w:val="1"/>
    </w:pPr>
    <w:rPr>
      <w:rFonts w:ascii="Liberation Serif" w:hAnsi="Liberation Serif" w:eastAsia="Liberation Serif" w:cs="Liberation Serif"/>
      <w:color w:val="auto"/>
      <w:kern w:val="0"/>
      <w:sz w:val="32"/>
      <w:szCs w:val="32"/>
      <w:lang w:val="pt-BR" w:eastAsia="zh-CN" w:bidi="hi-IN"/>
    </w:rPr>
  </w:style>
  <w:style w:type="paragraph" w:styleId="Ttulo3">
    <w:name w:val="Heading 3"/>
    <w:next w:val="Textbody"/>
    <w:uiPriority w:val="9"/>
    <w:semiHidden/>
    <w:unhideWhenUsed/>
    <w:qFormat/>
    <w:pPr>
      <w:widowControl w:val="false"/>
      <w:spacing w:before="140" w:after="120"/>
      <w:outlineLvl w:val="2"/>
    </w:pPr>
    <w:rPr>
      <w:rFonts w:ascii="Liberation Serif" w:hAnsi="Liberation Serif" w:eastAsia="Liberation Serif" w:cs="Liberation Serif"/>
      <w:color w:val="808080"/>
      <w:kern w:val="0"/>
      <w:sz w:val="24"/>
      <w:szCs w:val="24"/>
      <w:lang w:val="pt-BR" w:eastAsia="zh-CN" w:bidi="hi-IN"/>
    </w:rPr>
  </w:style>
  <w:style w:type="paragraph" w:styleId="Ttulo4">
    <w:name w:val="Heading 4"/>
    <w:basedOn w:val="Normal1"/>
    <w:next w:val="Normal1"/>
    <w:qFormat/>
    <w:pPr>
      <w:keepNext w:val="true"/>
      <w:keepLines/>
      <w:pageBreakBefore w:val="false"/>
      <w:spacing w:lineRule="auto" w:line="240" w:before="240" w:after="40"/>
    </w:pPr>
    <w:rPr>
      <w:b/>
      <w:sz w:val="24"/>
      <w:szCs w:val="24"/>
    </w:rPr>
  </w:style>
  <w:style w:type="paragraph" w:styleId="Ttulo5">
    <w:name w:val="Heading 5"/>
    <w:basedOn w:val="Normal1"/>
    <w:next w:val="Normal1"/>
    <w:qFormat/>
    <w:pPr>
      <w:keepNext w:val="true"/>
      <w:keepLines/>
      <w:pageBreakBefore w:val="false"/>
      <w:spacing w:lineRule="auto" w:line="240" w:before="220" w:after="40"/>
    </w:pPr>
    <w:rPr>
      <w:b/>
      <w:sz w:val="22"/>
      <w:szCs w:val="22"/>
    </w:rPr>
  </w:style>
  <w:style w:type="paragraph" w:styleId="Ttulo6">
    <w:name w:val="Heading 6"/>
    <w:basedOn w:val="Normal1"/>
    <w:next w:val="Normal1"/>
    <w:qFormat/>
    <w:pPr>
      <w:keepNext w:val="true"/>
      <w:keepLines/>
      <w:pageBreakBefore w:val="false"/>
      <w:spacing w:lineRule="auto" w:line="240" w:before="200" w:after="40"/>
    </w:pPr>
    <w:rPr>
      <w:b/>
      <w:sz w:val="20"/>
      <w:szCs w:val="20"/>
    </w:rPr>
  </w:style>
  <w:style w:type="paragraph" w:styleId="Ttulo8">
    <w:name w:val="Heading 8"/>
    <w:basedOn w:val="Normal"/>
    <w:next w:val="Standard"/>
    <w:qFormat/>
    <w:pPr>
      <w:keepNext w:val="true"/>
      <w:widowControl/>
      <w:bidi w:val="0"/>
      <w:jc w:val="left"/>
      <w:outlineLvl w:val="7"/>
    </w:pPr>
    <w:rPr>
      <w:rFonts w:eastAsia="Times New Roman" w:cs="Times New Roman"/>
      <w:b/>
      <w:i/>
      <w:sz w:val="14"/>
      <w:szCs w:val="20"/>
      <w:lang w:bidi="ar-SA"/>
    </w:rPr>
  </w:style>
  <w:style w:type="character" w:styleId="DefaultParagraphFont" w:default="1">
    <w:name w:val="Default Paragraph Font"/>
    <w:uiPriority w:val="1"/>
    <w:semiHidden/>
    <w:unhideWhenUsed/>
    <w:qFormat/>
    <w:rPr/>
  </w:style>
  <w:style w:type="character" w:styleId="Fontepargpadro1" w:customStyle="1">
    <w:name w:val="Fonte parág. padrão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Times New Roman" w:hAnsi="Times New Roman" w:eastAsia="Times New Roman" w:cs="Times New Roman"/>
      <w:b w:val="false"/>
      <w:bCs w:val="false"/>
      <w:sz w:val="24"/>
      <w:szCs w:val="24"/>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Internetlink" w:customStyle="1">
    <w:name w:val="Internet link"/>
    <w:qFormat/>
    <w:rPr>
      <w:color w:val="000080"/>
      <w:u w:val="single"/>
    </w:rPr>
  </w:style>
  <w:style w:type="character" w:styleId="Smbolosdenumerao" w:customStyle="1">
    <w:name w:val="Símbolos de numeração"/>
    <w:qFormat/>
    <w:rPr/>
  </w:style>
  <w:style w:type="character" w:styleId="Character20style" w:customStyle="1">
    <w:name w:val="Character_20_style"/>
    <w:qFormat/>
    <w:rPr/>
  </w:style>
  <w:style w:type="character" w:styleId="AbsatzStandardschriftart" w:customStyle="1">
    <w:name w:val="Absatz-Standardschriftart"/>
    <w:qFormat/>
    <w:rPr/>
  </w:style>
  <w:style w:type="character" w:styleId="Caracteresdenotaderodap" w:customStyle="1">
    <w:name w:val="Caracteres de nota de rodapé"/>
    <w:qFormat/>
    <w:rPr/>
  </w:style>
  <w:style w:type="character" w:styleId="Ncoradanotaderodap" w:customStyle="1">
    <w:name w:val="Âncora da nota de rodapé"/>
    <w:rPr>
      <w:vertAlign w:val="superscript"/>
    </w:rPr>
  </w:style>
  <w:style w:type="character" w:styleId="Refdenotaderodap1" w:customStyle="1">
    <w:name w:val="Ref. de nota de rodapé1"/>
    <w:basedOn w:val="Fontepargpadro1"/>
    <w:qFormat/>
    <w:rPr>
      <w:vertAlign w:val="superscript"/>
    </w:rPr>
  </w:style>
  <w:style w:type="character" w:styleId="FootnoteCharacters" w:customStyle="1">
    <w:name w:val="Footnote Characters"/>
    <w:basedOn w:val="DefaultParagraphFont"/>
    <w:uiPriority w:val="99"/>
    <w:semiHidden/>
    <w:unhideWhenUsed/>
    <w:qFormat/>
    <w:rPr>
      <w:vertAlign w:val="superscript"/>
    </w:rPr>
  </w:style>
  <w:style w:type="character" w:styleId="ListLabel1" w:customStyle="1">
    <w:name w:val="ListLabel 1"/>
    <w:qFormat/>
    <w:rPr>
      <w:rFonts w:cs="Times New Roman"/>
      <w:b w:val="false"/>
      <w:bCs w:val="false"/>
      <w:sz w:val="24"/>
      <w:szCs w:val="24"/>
    </w:rPr>
  </w:style>
  <w:style w:type="character" w:styleId="ListLabel2" w:customStyle="1">
    <w:name w:val="ListLabel 2"/>
    <w:qFormat/>
    <w:rPr>
      <w:rFonts w:cs="Trebuchet MS"/>
      <w:b/>
    </w:rPr>
  </w:style>
  <w:style w:type="character" w:styleId="ListLabel3" w:customStyle="1">
    <w:name w:val="ListLabel 3"/>
    <w:qFormat/>
    <w:rPr>
      <w:rFonts w:cs="Trebuchet MS"/>
    </w:rPr>
  </w:style>
  <w:style w:type="character" w:styleId="ListLabel4" w:customStyle="1">
    <w:name w:val="ListLabel 4"/>
    <w:qFormat/>
    <w:rPr>
      <w:rFonts w:cs="Trebuchet MS"/>
    </w:rPr>
  </w:style>
  <w:style w:type="character" w:styleId="ListLabel5" w:customStyle="1">
    <w:name w:val="ListLabel 5"/>
    <w:qFormat/>
    <w:rPr>
      <w:rFonts w:cs="Trebuchet MS"/>
    </w:rPr>
  </w:style>
  <w:style w:type="character" w:styleId="ListLabel6" w:customStyle="1">
    <w:name w:val="ListLabel 6"/>
    <w:qFormat/>
    <w:rPr>
      <w:rFonts w:cs="Trebuchet MS"/>
    </w:rPr>
  </w:style>
  <w:style w:type="character" w:styleId="ListLabel7" w:customStyle="1">
    <w:name w:val="ListLabel 7"/>
    <w:qFormat/>
    <w:rPr>
      <w:rFonts w:cs="Trebuchet MS"/>
    </w:rPr>
  </w:style>
  <w:style w:type="character" w:styleId="ListLabel8" w:customStyle="1">
    <w:name w:val="ListLabel 8"/>
    <w:qFormat/>
    <w:rPr>
      <w:rFonts w:cs="Trebuchet MS"/>
    </w:rPr>
  </w:style>
  <w:style w:type="character" w:styleId="ListLabel9" w:customStyle="1">
    <w:name w:val="ListLabel 9"/>
    <w:qFormat/>
    <w:rPr>
      <w:rFonts w:cs="Trebuchet MS"/>
    </w:rPr>
  </w:style>
  <w:style w:type="character" w:styleId="ListLabel10" w:customStyle="1">
    <w:name w:val="ListLabel 10"/>
    <w:qFormat/>
    <w:rPr>
      <w:rFonts w:cs="Trebuchet MS"/>
    </w:rPr>
  </w:style>
  <w:style w:type="character" w:styleId="ListLabel11" w:customStyle="1">
    <w:name w:val="ListLabel 11"/>
    <w:qFormat/>
    <w:rPr>
      <w:rFonts w:cs="Trebuchet MS"/>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1"/>
    <w:pPr>
      <w:spacing w:lineRule="auto" w:line="276" w:before="0" w:after="140"/>
    </w:pPr>
    <w:rPr/>
  </w:style>
  <w:style w:type="paragraph" w:styleId="Lista">
    <w:name w:val="List"/>
    <w:pPr>
      <w:widowControl w:val="false"/>
    </w:pPr>
    <w:rPr>
      <w:rFonts w:ascii="Liberation Serif" w:hAnsi="Liberation Serif" w:eastAsia="Liberation Serif" w:cs="Liberation Serif"/>
      <w:color w:val="auto"/>
      <w:kern w:val="0"/>
      <w:sz w:val="24"/>
      <w:szCs w:val="24"/>
      <w:lang w:val="pt-BR" w:eastAsia="zh-CN" w:bidi="hi-IN"/>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qFormat/>
    <w:pPr>
      <w:widowControl w:val="false"/>
      <w:suppressLineNumbers/>
    </w:pPr>
    <w:rPr>
      <w:rFonts w:ascii="Liberation Serif" w:hAnsi="Liberation Serif" w:eastAsia="Liberation Serif" w:cs="Liberation Serif"/>
      <w:color w:val="auto"/>
      <w:kern w:val="0"/>
      <w:sz w:val="24"/>
      <w:szCs w:val="24"/>
      <w:lang w:val="pt-BR" w:eastAsia="zh-CN" w:bidi="hi-IN"/>
    </w:rPr>
  </w:style>
  <w:style w:type="paragraph" w:styleId="Normal1" w:default="1">
    <w:name w:val="LO-normal"/>
    <w:qFormat/>
    <w:pPr>
      <w:widowControl/>
      <w:bidi w:val="0"/>
      <w:jc w:val="left"/>
    </w:pPr>
    <w:rPr>
      <w:rFonts w:ascii="Liberation Serif" w:hAnsi="Liberation Serif" w:eastAsia="Liberation Serif" w:cs="Liberation Serif"/>
      <w:color w:val="auto"/>
      <w:kern w:val="0"/>
      <w:sz w:val="24"/>
      <w:szCs w:val="24"/>
      <w:lang w:val="pt-BR" w:eastAsia="zh-CN" w:bidi="hi-IN"/>
    </w:rPr>
  </w:style>
  <w:style w:type="paragraph" w:styleId="Ttulododocumento">
    <w:name w:val="Title"/>
    <w:basedOn w:val="Normal1"/>
    <w:next w:val="Normal1"/>
    <w:qFormat/>
    <w:pPr>
      <w:keepNext w:val="true"/>
      <w:keepLines/>
      <w:pageBreakBefore w:val="false"/>
      <w:spacing w:lineRule="auto" w:line="240" w:before="480" w:after="120"/>
    </w:pPr>
    <w:rPr>
      <w:b/>
      <w:sz w:val="72"/>
      <w:szCs w:val="72"/>
    </w:rPr>
  </w:style>
  <w:style w:type="paragraph" w:styleId="Ttulo11" w:customStyle="1">
    <w:name w:val="Título1"/>
    <w:next w:val="Textbody"/>
    <w:qFormat/>
    <w:pPr>
      <w:widowControl w:val="false"/>
      <w:jc w:val="center"/>
    </w:pPr>
    <w:rPr>
      <w:rFonts w:ascii="Liberation Serif" w:hAnsi="Liberation Serif" w:eastAsia="Liberation Serif" w:cs="Liberation Serif"/>
      <w:b/>
      <w:bCs/>
      <w:color w:val="auto"/>
      <w:kern w:val="0"/>
      <w:sz w:val="56"/>
      <w:szCs w:val="56"/>
      <w:lang w:val="pt-BR" w:eastAsia="zh-CN" w:bidi="hi-IN"/>
    </w:rPr>
  </w:style>
  <w:style w:type="paragraph" w:styleId="Caption">
    <w:name w:val="caption"/>
    <w:qFormat/>
    <w:pPr>
      <w:widowControl w:val="false"/>
      <w:suppressLineNumbers/>
      <w:spacing w:before="120" w:after="120"/>
    </w:pPr>
    <w:rPr>
      <w:rFonts w:ascii="Liberation Serif" w:hAnsi="Liberation Serif" w:eastAsia="Liberation Serif" w:cs="Liberation Serif"/>
      <w:i/>
      <w:iCs/>
      <w:color w:val="auto"/>
      <w:kern w:val="0"/>
      <w:sz w:val="24"/>
      <w:szCs w:val="24"/>
      <w:lang w:val="pt-BR" w:eastAsia="zh-CN" w:bidi="hi-IN"/>
    </w:rPr>
  </w:style>
  <w:style w:type="paragraph" w:styleId="Standard" w:customStyle="1">
    <w:name w:val="Standard"/>
    <w:qFormat/>
    <w:rsid w:val="000827d9"/>
    <w:pPr>
      <w:widowControl w:val="false"/>
      <w:suppressAutoHyphens w:val="true"/>
      <w:bidi w:val="0"/>
      <w:jc w:val="left"/>
      <w:textAlignment w:val="baseline"/>
    </w:pPr>
    <w:rPr>
      <w:rFonts w:ascii="Times New Roman" w:hAnsi="Times New Roman" w:eastAsia="SimSun, 宋体" w:cs="Times New Roman"/>
      <w:color w:val="auto"/>
      <w:kern w:val="2"/>
      <w:sz w:val="24"/>
      <w:szCs w:val="24"/>
      <w:lang w:val="pt-BR" w:eastAsia="zh-CN" w:bidi="hi-IN"/>
    </w:rPr>
  </w:style>
  <w:style w:type="paragraph" w:styleId="Textbody" w:customStyle="1">
    <w:name w:val="Text body"/>
    <w:basedOn w:val="Standard"/>
    <w:qFormat/>
    <w:pPr>
      <w:spacing w:lineRule="auto" w:line="288" w:before="0" w:after="140"/>
    </w:pPr>
    <w:rPr/>
  </w:style>
  <w:style w:type="paragraph" w:styleId="HeaderandFooter" w:customStyle="1">
    <w:name w:val="Header and Footer"/>
    <w:basedOn w:val="Standard"/>
    <w:qFormat/>
    <w:pPr>
      <w:suppressLineNumbers/>
      <w:tabs>
        <w:tab w:val="clear" w:pos="720"/>
        <w:tab w:val="center" w:pos="4819" w:leader="none"/>
        <w:tab w:val="right" w:pos="9638" w:leader="none"/>
      </w:tabs>
    </w:pPr>
    <w:rPr/>
  </w:style>
  <w:style w:type="paragraph" w:styleId="Cabealho">
    <w:name w:val="Header"/>
    <w:basedOn w:val="Standard"/>
    <w:pPr>
      <w:suppressLineNumbers/>
      <w:tabs>
        <w:tab w:val="clear" w:pos="720"/>
        <w:tab w:val="center" w:pos="4677" w:leader="none"/>
        <w:tab w:val="right" w:pos="9355" w:leader="none"/>
      </w:tabs>
    </w:pPr>
    <w:rPr/>
  </w:style>
  <w:style w:type="paragraph" w:styleId="Rodap">
    <w:name w:val="Footer"/>
    <w:basedOn w:val="Standard"/>
    <w:pPr>
      <w:suppressLineNumbers/>
      <w:tabs>
        <w:tab w:val="clear" w:pos="720"/>
        <w:tab w:val="center" w:pos="4677" w:leader="none"/>
        <w:tab w:val="right" w:pos="9355" w:leader="none"/>
      </w:tabs>
    </w:pPr>
    <w:rPr/>
  </w:style>
  <w:style w:type="paragraph" w:styleId="Citaes" w:customStyle="1">
    <w:name w:val="Citações"/>
    <w:basedOn w:val="Standard"/>
    <w:qFormat/>
    <w:pPr>
      <w:spacing w:before="0" w:after="283"/>
      <w:ind w:left="567" w:right="567" w:hanging="0"/>
    </w:pPr>
    <w:rPr/>
  </w:style>
  <w:style w:type="paragraph" w:styleId="Subttulo">
    <w:name w:val="Subtitle"/>
    <w:basedOn w:val="Normal1"/>
    <w:next w:val="Normal1"/>
    <w:uiPriority w:val="11"/>
    <w:qFormat/>
    <w:pPr>
      <w:keepNext w:val="false"/>
      <w:keepLines w:val="false"/>
      <w:pageBreakBefore w:val="false"/>
      <w:widowControl/>
      <w:pBdr/>
      <w:shd w:val="clear" w:fill="auto"/>
      <w:spacing w:lineRule="auto" w:line="240" w:before="60" w:after="0"/>
      <w:ind w:left="0" w:right="0" w:hanging="0"/>
      <w:jc w:val="center"/>
    </w:pPr>
    <w:rPr>
      <w:rFonts w:ascii="Times New Roman" w:hAnsi="Times New Roman" w:eastAsia="Times New Roman" w:cs="Times New Roman"/>
      <w:b/>
      <w:i w:val="false"/>
      <w:caps w:val="false"/>
      <w:smallCaps w:val="false"/>
      <w:strike w:val="false"/>
      <w:dstrike w:val="false"/>
      <w:color w:val="000000"/>
      <w:position w:val="0"/>
      <w:sz w:val="36"/>
      <w:sz w:val="36"/>
      <w:szCs w:val="36"/>
      <w:u w:val="none"/>
      <w:shd w:fill="auto" w:val="clear"/>
      <w:vertAlign w:val="baseline"/>
    </w:rPr>
  </w:style>
  <w:style w:type="paragraph" w:styleId="CORPODETEXTODODOCUMENTO" w:customStyle="1">
    <w:name w:val="CORPO DE TEXTO DO DOCUMENTO"/>
    <w:basedOn w:val="Standard"/>
    <w:qFormat/>
    <w:pPr>
      <w:spacing w:before="0" w:after="119"/>
      <w:ind w:firstLine="1417"/>
      <w:jc w:val="both"/>
    </w:pPr>
    <w:rPr>
      <w:rFonts w:eastAsia="Times New Roman"/>
    </w:rPr>
  </w:style>
  <w:style w:type="paragraph" w:styleId="ASSINATURASETORIAL" w:customStyle="1">
    <w:name w:val="ASSINATURA SETORIAL"/>
    <w:basedOn w:val="Cabealho"/>
    <w:qFormat/>
    <w:pPr>
      <w:spacing w:lineRule="exact" w:line="295"/>
      <w:jc w:val="center"/>
    </w:pPr>
    <w:rPr>
      <w:rFonts w:eastAsia="Times New Roman"/>
      <w:sz w:val="20"/>
      <w:szCs w:val="20"/>
    </w:rPr>
  </w:style>
  <w:style w:type="paragraph" w:styleId="ENDEREO" w:customStyle="1">
    <w:name w:val="ENDEREÇO"/>
    <w:basedOn w:val="Cabealho"/>
    <w:qFormat/>
    <w:pPr>
      <w:spacing w:lineRule="exact" w:line="227"/>
      <w:jc w:val="center"/>
    </w:pPr>
    <w:rPr>
      <w:rFonts w:eastAsia="Times New Roman"/>
      <w:sz w:val="16"/>
      <w:szCs w:val="16"/>
    </w:rPr>
  </w:style>
  <w:style w:type="paragraph" w:styleId="Contedodetabela" w:customStyle="1">
    <w:name w:val="Conteúdo de tabela"/>
    <w:basedOn w:val="Textbody"/>
    <w:qFormat/>
    <w:pPr/>
    <w:rPr>
      <w:szCs w:val="20"/>
      <w:lang w:val="pt-PT"/>
    </w:rPr>
  </w:style>
  <w:style w:type="paragraph" w:styleId="Contedodatabela" w:customStyle="1">
    <w:name w:val="Conteúdo da tabela"/>
    <w:basedOn w:val="Standard"/>
    <w:qFormat/>
    <w:pPr>
      <w:suppressLineNumbers/>
    </w:pPr>
    <w:rPr/>
  </w:style>
  <w:style w:type="paragraph" w:styleId="Ttulodetabela" w:customStyle="1">
    <w:name w:val="Título de tabela"/>
    <w:basedOn w:val="Contedodetabela"/>
    <w:qFormat/>
    <w:pPr>
      <w:jc w:val="center"/>
    </w:pPr>
    <w:rPr>
      <w:b/>
      <w:i/>
    </w:rPr>
  </w:style>
  <w:style w:type="paragraph" w:styleId="WWTtulo" w:customStyle="1">
    <w:name w:val="WW-Título"/>
    <w:basedOn w:val="Ttulo11"/>
    <w:next w:val="Subttulo"/>
    <w:qFormat/>
    <w:pPr/>
    <w:rPr/>
  </w:style>
  <w:style w:type="paragraph" w:styleId="Footnote" w:customStyle="1">
    <w:name w:val="Footnote"/>
    <w:basedOn w:val="Standard"/>
    <w:qFormat/>
    <w:pPr>
      <w:suppressLineNumbers/>
      <w:ind w:left="339" w:hanging="339"/>
    </w:pPr>
    <w:rPr>
      <w:sz w:val="20"/>
      <w:szCs w:val="20"/>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table" w:default="1" w:styleId="TableNormal">
    <w:name w:val="Table Normal"/>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styleId="Tabelacomgrade">
    <w:name w:val="Table Grid"/>
    <w:basedOn w:val="Tabelanormal"/>
    <w:uiPriority w:val="39"/>
    <w:rsid w:val="00a9064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Ix8j/XqLlms7vrUTE1KNjggH1rA==">CgMxLjA4AHIhMWdOdEhRWkZyU2NfRFJZRW4xTXM1YTBkbHpLd1FfV1Rn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1</TotalTime>
  <Application>LibreOffice/6.1.6.3$Windows_X86_64 LibreOffice_project/5896ab1714085361c45cf540f76f60673dd96a72</Application>
  <Pages>4</Pages>
  <Words>1030</Words>
  <Characters>5937</Characters>
  <CharactersWithSpaces>7040</CharactersWithSpaces>
  <Paragraphs>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2021-04-14T14:00:00Z</dcterms:created>
  <dc:creator>Leandro</dc:creator>
  <dc:description/>
  <dc:language>pt-BR</dc:language>
  <cp:lastModifiedBy/>
  <dcterms:modified xsi:type="dcterms:W3CDTF">2025-06-04T09:53:59Z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